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158" w:tblpY="594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报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名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1405" w:firstLineChars="500"/>
              <w:jc w:val="both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u w:val="none"/>
                <w:lang w:val="en-US" w:eastAsia="zh-CN"/>
              </w:rPr>
              <w:t>日期：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    </w:t>
            </w:r>
          </w:p>
          <w:p>
            <w:pPr>
              <w:pStyle w:val="4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</w:p>
          <w:p>
            <w:pPr>
              <w:pStyle w:val="4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附件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1：</w:t>
            </w:r>
          </w:p>
        </w:tc>
      </w:tr>
    </w:tbl>
    <w:tbl>
      <w:tblPr>
        <w:tblStyle w:val="6"/>
        <w:tblpPr w:leftFromText="180" w:rightFromText="180" w:vertAnchor="text" w:horzAnchor="page" w:tblpX="1115" w:tblpY="434"/>
        <w:tblOverlap w:val="never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9"/>
        <w:gridCol w:w="614"/>
        <w:gridCol w:w="647"/>
        <w:gridCol w:w="2499"/>
        <w:gridCol w:w="2362"/>
        <w:gridCol w:w="483"/>
        <w:gridCol w:w="499"/>
        <w:gridCol w:w="794"/>
        <w:gridCol w:w="6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406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2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文件类型</w:t>
            </w:r>
          </w:p>
        </w:tc>
        <w:tc>
          <w:tcPr>
            <w:tcW w:w="31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817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 w:bidi="ar"/>
              </w:rPr>
              <w:t>文件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5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提交情况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页码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31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2817" w:type="pct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有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无</w:t>
            </w:r>
          </w:p>
        </w:tc>
        <w:tc>
          <w:tcPr>
            <w:tcW w:w="406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336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资格、符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合性文件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  <w:szCs w:val="24"/>
              </w:rPr>
            </w:pPr>
            <w:r>
              <w:rPr>
                <w:rStyle w:val="13"/>
                <w:rFonts w:eastAsia="宋体"/>
                <w:lang w:bidi="ar"/>
              </w:rPr>
              <w:t>1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经营范围需包含维修类。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法人身份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证明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法定代表人授权委托书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（注明有效期）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4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近6个月内任意1个月的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依法缴纳税收和社会保障资金证的相关材料。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5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提供2022年度财务状况报告或基本开户行出具的资信证明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val="en-US" w:eastAsia="zh-CN"/>
              </w:rPr>
              <w:t>或近6个月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任意一个月的财务报表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eastAsia="zh-CN"/>
              </w:rPr>
              <w:t>。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6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jc w:val="both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除企业法人外的主要控股人的信息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7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中小企业声明函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8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具有履行合同所需设备和专业技术能力证明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商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务文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维修方案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7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保证书：是指设备、耗材、零配件的产品质量及提供资料真实性的保证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保修时限6个月或以上的售后服务证明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近两年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同类项目业绩情况一览表及证明材料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须提供加盖投标人公章的合同关键页复印件（关键页须包括能够获知合同双方名称、合同标的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或采购内容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、签字盖章等合同关键信息，缺乏上述任意一项关键信息将视为无效证明材料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】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val="en-US" w:eastAsia="zh-CN"/>
              </w:rPr>
              <w:t>如无提供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val="en-US" w:eastAsia="zh-CN"/>
              </w:rPr>
              <w:t>要做说明。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其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他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相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关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资料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承诺书及反商业贿赂承诺书（附件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）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签名</w:t>
            </w:r>
          </w:p>
        </w:tc>
        <w:tc>
          <w:tcPr>
            <w:tcW w:w="1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日期</w:t>
            </w:r>
          </w:p>
        </w:tc>
        <w:tc>
          <w:tcPr>
            <w:tcW w:w="124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证件审核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人签名</w:t>
            </w:r>
          </w:p>
        </w:tc>
        <w:tc>
          <w:tcPr>
            <w:tcW w:w="1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证件审核日期</w:t>
            </w:r>
          </w:p>
        </w:tc>
        <w:tc>
          <w:tcPr>
            <w:tcW w:w="124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Style w:val="11"/>
        <w:rFonts w:ascii="宋体" w:hAnsi="宋体" w:eastAsia="宋体" w:cs="宋体"/>
        <w:sz w:val="21"/>
        <w:szCs w:val="21"/>
        <w:lang w:val="en-US" w:eastAsia="zh-CN" w:bidi="ar"/>
      </w:rPr>
    </w:pPr>
    <w:r>
      <w:rPr>
        <w:rStyle w:val="11"/>
        <w:rFonts w:ascii="宋体" w:hAnsi="宋体" w:eastAsia="宋体" w:cs="宋体"/>
        <w:sz w:val="21"/>
        <w:szCs w:val="21"/>
        <w:lang w:val="en-US" w:eastAsia="zh-CN" w:bidi="ar"/>
      </w:rPr>
      <w:t>注:1、所有证件必须加盖公章</w:t>
    </w:r>
    <w:r>
      <w:rPr>
        <w:rStyle w:val="11"/>
        <w:rFonts w:hint="eastAsia" w:ascii="宋体" w:hAnsi="宋体" w:eastAsia="宋体" w:cs="宋体"/>
        <w:sz w:val="21"/>
        <w:szCs w:val="21"/>
        <w:lang w:val="en-US" w:eastAsia="zh-CN" w:bidi="ar"/>
      </w:rPr>
      <w:t>及骑缝章</w:t>
    </w:r>
    <w:r>
      <w:rPr>
        <w:rStyle w:val="11"/>
        <w:rFonts w:ascii="宋体" w:hAnsi="宋体" w:eastAsia="宋体" w:cs="宋体"/>
        <w:sz w:val="21"/>
        <w:szCs w:val="21"/>
        <w:lang w:val="en-US" w:eastAsia="zh-CN" w:bidi="ar"/>
      </w:rPr>
      <w:t>，资料真实有效 2、资料按顺序排列装订 ，并标注页码</w:t>
    </w:r>
  </w:p>
  <w:p>
    <w:pPr>
      <w:pStyle w:val="3"/>
      <w:rPr>
        <w:rStyle w:val="11"/>
        <w:rFonts w:ascii="宋体" w:hAnsi="宋体" w:eastAsia="宋体" w:cs="宋体"/>
        <w:sz w:val="21"/>
        <w:szCs w:val="21"/>
        <w:lang w:val="en-US" w:eastAsia="zh-CN" w:bidi="ar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000000"/>
    <w:rsid w:val="00E81A54"/>
    <w:rsid w:val="02621716"/>
    <w:rsid w:val="040442D2"/>
    <w:rsid w:val="04630F4B"/>
    <w:rsid w:val="04B10CC0"/>
    <w:rsid w:val="05065269"/>
    <w:rsid w:val="06B102DD"/>
    <w:rsid w:val="06C844D1"/>
    <w:rsid w:val="0FD56927"/>
    <w:rsid w:val="12AB32E9"/>
    <w:rsid w:val="131414E4"/>
    <w:rsid w:val="16292454"/>
    <w:rsid w:val="182A5FF9"/>
    <w:rsid w:val="195322AB"/>
    <w:rsid w:val="19E353E9"/>
    <w:rsid w:val="1C346708"/>
    <w:rsid w:val="1CBF4223"/>
    <w:rsid w:val="1D3B254D"/>
    <w:rsid w:val="1F7D32B2"/>
    <w:rsid w:val="222C4C06"/>
    <w:rsid w:val="24F42ED8"/>
    <w:rsid w:val="270D15AA"/>
    <w:rsid w:val="2E507989"/>
    <w:rsid w:val="30275C4E"/>
    <w:rsid w:val="30D04250"/>
    <w:rsid w:val="33A67A93"/>
    <w:rsid w:val="34346E4D"/>
    <w:rsid w:val="35C16E06"/>
    <w:rsid w:val="364B5153"/>
    <w:rsid w:val="36C01840"/>
    <w:rsid w:val="3B6E11B6"/>
    <w:rsid w:val="3CFF5DF3"/>
    <w:rsid w:val="3D675C6B"/>
    <w:rsid w:val="3E74194F"/>
    <w:rsid w:val="3E7C7ABC"/>
    <w:rsid w:val="3E9D4986"/>
    <w:rsid w:val="3F9D4F3F"/>
    <w:rsid w:val="410D0DAC"/>
    <w:rsid w:val="41D65F51"/>
    <w:rsid w:val="42675837"/>
    <w:rsid w:val="47763E5A"/>
    <w:rsid w:val="4CBE2AF3"/>
    <w:rsid w:val="4DC826E0"/>
    <w:rsid w:val="50834F8C"/>
    <w:rsid w:val="50B87BA9"/>
    <w:rsid w:val="51E81C23"/>
    <w:rsid w:val="530F2322"/>
    <w:rsid w:val="53C75DFB"/>
    <w:rsid w:val="53D955C5"/>
    <w:rsid w:val="53FA37B7"/>
    <w:rsid w:val="55525286"/>
    <w:rsid w:val="566413BC"/>
    <w:rsid w:val="57B66A9B"/>
    <w:rsid w:val="59AB6B3D"/>
    <w:rsid w:val="59C42F70"/>
    <w:rsid w:val="5A8D4B8A"/>
    <w:rsid w:val="5E2F71CA"/>
    <w:rsid w:val="5EC6284C"/>
    <w:rsid w:val="5F8B010E"/>
    <w:rsid w:val="5FDA0E5B"/>
    <w:rsid w:val="68923B67"/>
    <w:rsid w:val="69B22C0C"/>
    <w:rsid w:val="69D26926"/>
    <w:rsid w:val="69F95902"/>
    <w:rsid w:val="6C20148A"/>
    <w:rsid w:val="6CC87EA0"/>
    <w:rsid w:val="6D2A58D2"/>
    <w:rsid w:val="6D437B25"/>
    <w:rsid w:val="6D745F31"/>
    <w:rsid w:val="6FB009A5"/>
    <w:rsid w:val="6FDF3B3F"/>
    <w:rsid w:val="701412F9"/>
    <w:rsid w:val="702110B2"/>
    <w:rsid w:val="71103CA5"/>
    <w:rsid w:val="718B5178"/>
    <w:rsid w:val="720F6ED8"/>
    <w:rsid w:val="7468526F"/>
    <w:rsid w:val="74970E31"/>
    <w:rsid w:val="75271ADB"/>
    <w:rsid w:val="77AC5F48"/>
    <w:rsid w:val="77F84E33"/>
    <w:rsid w:val="78794120"/>
    <w:rsid w:val="7B4D795E"/>
    <w:rsid w:val="7DD425AD"/>
    <w:rsid w:val="7F21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font2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7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7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7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660</Words>
  <Characters>665</Characters>
  <Lines>0</Lines>
  <Paragraphs>0</Paragraphs>
  <TotalTime>88</TotalTime>
  <ScaleCrop>false</ScaleCrop>
  <LinksUpToDate>false</LinksUpToDate>
  <CharactersWithSpaces>905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cp:lastPrinted>2023-08-29T00:57:00Z</cp:lastPrinted>
  <dcterms:modified xsi:type="dcterms:W3CDTF">2023-09-14T02:04:54Z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0DECCFEB261F454C8E1A1894DB77B4E2</vt:lpwstr>
  </property>
</Properties>
</file>